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3CE18" w14:textId="266FDF0C" w:rsidR="009B47D8" w:rsidRPr="009B47D8" w:rsidRDefault="009B47D8" w:rsidP="009B47D8">
      <w:pPr>
        <w:jc w:val="center"/>
        <w:rPr>
          <w:b/>
          <w:bCs/>
          <w:lang w:val="en-NG"/>
        </w:rPr>
      </w:pPr>
      <w:r w:rsidRPr="009B47D8">
        <w:rPr>
          <w:b/>
          <w:bCs/>
          <w:lang w:val="en-NG"/>
        </w:rPr>
        <w:t>Association between Lifestyle Factors and Health Status</w:t>
      </w:r>
    </w:p>
    <w:p w14:paraId="0B443C0F" w14:textId="77777777" w:rsidR="009B47D8" w:rsidRPr="009B47D8" w:rsidRDefault="009B47D8" w:rsidP="009B47D8">
      <w:pPr>
        <w:rPr>
          <w:b/>
          <w:bCs/>
          <w:lang w:val="en-NG"/>
        </w:rPr>
      </w:pPr>
      <w:r w:rsidRPr="009B47D8">
        <w:rPr>
          <w:b/>
          <w:bCs/>
          <w:lang w:val="en-NG"/>
        </w:rPr>
        <w:t>VARIABLE CODING KEY</w:t>
      </w:r>
    </w:p>
    <w:p w14:paraId="53C0BD6D" w14:textId="77777777" w:rsidR="009B47D8" w:rsidRPr="009B47D8" w:rsidRDefault="009B47D8" w:rsidP="009B47D8">
      <w:pPr>
        <w:rPr>
          <w:lang w:val="en-NG"/>
        </w:rPr>
      </w:pPr>
      <w:r w:rsidRPr="009B47D8">
        <w:rPr>
          <w:b/>
          <w:bCs/>
          <w:lang w:val="en-NG"/>
        </w:rPr>
        <w:t>1. Gender</w:t>
      </w:r>
      <w:r w:rsidRPr="009B47D8">
        <w:rPr>
          <w:lang w:val="en-NG"/>
        </w:rPr>
        <w:br/>
        <w:t>1 = Male</w:t>
      </w:r>
      <w:r w:rsidRPr="009B47D8">
        <w:rPr>
          <w:lang w:val="en-NG"/>
        </w:rPr>
        <w:br/>
        <w:t>2 = Female</w:t>
      </w:r>
    </w:p>
    <w:p w14:paraId="242FDE5C" w14:textId="77777777" w:rsidR="009B47D8" w:rsidRPr="009B47D8" w:rsidRDefault="009B47D8" w:rsidP="009B47D8">
      <w:pPr>
        <w:rPr>
          <w:lang w:val="en-NG"/>
        </w:rPr>
      </w:pPr>
      <w:r w:rsidRPr="009B47D8">
        <w:rPr>
          <w:b/>
          <w:bCs/>
          <w:lang w:val="en-NG"/>
        </w:rPr>
        <w:t>2. Age Group</w:t>
      </w:r>
      <w:r w:rsidRPr="009B47D8">
        <w:rPr>
          <w:lang w:val="en-NG"/>
        </w:rPr>
        <w:br/>
        <w:t>1 = 18–30</w:t>
      </w:r>
      <w:r w:rsidRPr="009B47D8">
        <w:rPr>
          <w:lang w:val="en-NG"/>
        </w:rPr>
        <w:br/>
        <w:t>2 = 31–50</w:t>
      </w:r>
      <w:r w:rsidRPr="009B47D8">
        <w:rPr>
          <w:lang w:val="en-NG"/>
        </w:rPr>
        <w:br/>
        <w:t>3 = 51+</w:t>
      </w:r>
    </w:p>
    <w:p w14:paraId="5B722824" w14:textId="77777777" w:rsidR="009B47D8" w:rsidRPr="009B47D8" w:rsidRDefault="009B47D8" w:rsidP="009B47D8">
      <w:pPr>
        <w:rPr>
          <w:lang w:val="en-NG"/>
        </w:rPr>
      </w:pPr>
      <w:r w:rsidRPr="009B47D8">
        <w:rPr>
          <w:b/>
          <w:bCs/>
          <w:lang w:val="en-NG"/>
        </w:rPr>
        <w:t>3. Physical Activity Level</w:t>
      </w:r>
      <w:r w:rsidRPr="009B47D8">
        <w:rPr>
          <w:lang w:val="en-NG"/>
        </w:rPr>
        <w:br/>
        <w:t>1 = Low</w:t>
      </w:r>
      <w:r w:rsidRPr="009B47D8">
        <w:rPr>
          <w:lang w:val="en-NG"/>
        </w:rPr>
        <w:br/>
        <w:t>2 = Moderate</w:t>
      </w:r>
      <w:r w:rsidRPr="009B47D8">
        <w:rPr>
          <w:lang w:val="en-NG"/>
        </w:rPr>
        <w:br/>
        <w:t>3 = High</w:t>
      </w:r>
    </w:p>
    <w:p w14:paraId="457ADA2C" w14:textId="77777777" w:rsidR="009B47D8" w:rsidRPr="009B47D8" w:rsidRDefault="009B47D8" w:rsidP="009B47D8">
      <w:pPr>
        <w:rPr>
          <w:lang w:val="en-NG"/>
        </w:rPr>
      </w:pPr>
      <w:r w:rsidRPr="009B47D8">
        <w:rPr>
          <w:b/>
          <w:bCs/>
          <w:lang w:val="en-NG"/>
        </w:rPr>
        <w:t>4. Smoking Status</w:t>
      </w:r>
      <w:r w:rsidRPr="009B47D8">
        <w:rPr>
          <w:lang w:val="en-NG"/>
        </w:rPr>
        <w:br/>
        <w:t xml:space="preserve">1 = </w:t>
      </w:r>
      <w:proofErr w:type="gramStart"/>
      <w:r w:rsidRPr="009B47D8">
        <w:rPr>
          <w:lang w:val="en-NG"/>
        </w:rPr>
        <w:t>Non-Smoker</w:t>
      </w:r>
      <w:proofErr w:type="gramEnd"/>
      <w:r w:rsidRPr="009B47D8">
        <w:rPr>
          <w:lang w:val="en-NG"/>
        </w:rPr>
        <w:br/>
        <w:t>2 = Smoker</w:t>
      </w:r>
    </w:p>
    <w:p w14:paraId="1510B5CF" w14:textId="77777777" w:rsidR="009B47D8" w:rsidRPr="009B47D8" w:rsidRDefault="009B47D8" w:rsidP="009B47D8">
      <w:pPr>
        <w:rPr>
          <w:lang w:val="en-NG"/>
        </w:rPr>
      </w:pPr>
      <w:r w:rsidRPr="009B47D8">
        <w:rPr>
          <w:b/>
          <w:bCs/>
          <w:lang w:val="en-NG"/>
        </w:rPr>
        <w:t>5. Health Status</w:t>
      </w:r>
      <w:r w:rsidRPr="009B47D8">
        <w:rPr>
          <w:lang w:val="en-NG"/>
        </w:rPr>
        <w:t xml:space="preserve"> </w:t>
      </w:r>
      <w:r w:rsidRPr="009B47D8">
        <w:rPr>
          <w:i/>
          <w:iCs/>
          <w:lang w:val="en-NG"/>
        </w:rPr>
        <w:t>(Dependent Variable for Chi-square)</w:t>
      </w:r>
      <w:r w:rsidRPr="009B47D8">
        <w:rPr>
          <w:lang w:val="en-NG"/>
        </w:rPr>
        <w:br/>
        <w:t>1 = Poor</w:t>
      </w:r>
      <w:r w:rsidRPr="009B47D8">
        <w:rPr>
          <w:lang w:val="en-NG"/>
        </w:rPr>
        <w:br/>
        <w:t>2 = Fair</w:t>
      </w:r>
      <w:r w:rsidRPr="009B47D8">
        <w:rPr>
          <w:lang w:val="en-NG"/>
        </w:rPr>
        <w:br/>
        <w:t>3 = Good</w:t>
      </w:r>
    </w:p>
    <w:p w14:paraId="162D02DD" w14:textId="77777777" w:rsidR="009B47D8" w:rsidRPr="009B47D8" w:rsidRDefault="009B47D8" w:rsidP="009B47D8">
      <w:pPr>
        <w:rPr>
          <w:b/>
          <w:bCs/>
          <w:lang w:val="en-NG"/>
        </w:rPr>
      </w:pPr>
      <w:r w:rsidRPr="009B47D8">
        <w:rPr>
          <w:b/>
          <w:bCs/>
          <w:lang w:val="en-NG"/>
        </w:rPr>
        <w:t>How to Use for Chi-Square</w:t>
      </w:r>
    </w:p>
    <w:p w14:paraId="6B4EF65E" w14:textId="77777777" w:rsidR="009B47D8" w:rsidRPr="009B47D8" w:rsidRDefault="009B47D8" w:rsidP="009B47D8">
      <w:pPr>
        <w:numPr>
          <w:ilvl w:val="0"/>
          <w:numId w:val="1"/>
        </w:numPr>
        <w:rPr>
          <w:lang w:val="en-NG"/>
        </w:rPr>
      </w:pPr>
      <w:r w:rsidRPr="009B47D8">
        <w:rPr>
          <w:lang w:val="en-NG"/>
        </w:rPr>
        <w:t xml:space="preserve">Smoking vs Health Status </w:t>
      </w:r>
    </w:p>
    <w:p w14:paraId="4F4E77CC" w14:textId="77777777" w:rsidR="009B47D8" w:rsidRPr="009B47D8" w:rsidRDefault="009B47D8" w:rsidP="009B47D8">
      <w:pPr>
        <w:numPr>
          <w:ilvl w:val="0"/>
          <w:numId w:val="1"/>
        </w:numPr>
        <w:rPr>
          <w:lang w:val="en-NG"/>
        </w:rPr>
      </w:pPr>
      <w:r w:rsidRPr="009B47D8">
        <w:rPr>
          <w:lang w:val="en-NG"/>
        </w:rPr>
        <w:t xml:space="preserve">Physical Activity vs Health Status </w:t>
      </w:r>
    </w:p>
    <w:p w14:paraId="1056AC7F" w14:textId="77777777" w:rsidR="009B47D8" w:rsidRPr="009B47D8" w:rsidRDefault="009B47D8" w:rsidP="009B47D8">
      <w:pPr>
        <w:numPr>
          <w:ilvl w:val="0"/>
          <w:numId w:val="1"/>
        </w:numPr>
        <w:rPr>
          <w:lang w:val="en-NG"/>
        </w:rPr>
      </w:pPr>
      <w:r w:rsidRPr="009B47D8">
        <w:rPr>
          <w:lang w:val="en-NG"/>
        </w:rPr>
        <w:t>Gender vs Health Status</w:t>
      </w:r>
    </w:p>
    <w:p w14:paraId="7DBD37C3" w14:textId="77777777" w:rsidR="005E184E" w:rsidRDefault="005E184E"/>
    <w:sectPr w:rsidR="005E18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440D4"/>
    <w:multiLevelType w:val="multilevel"/>
    <w:tmpl w:val="91DE6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9036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7D8"/>
    <w:rsid w:val="001850A4"/>
    <w:rsid w:val="001B3356"/>
    <w:rsid w:val="003D4A53"/>
    <w:rsid w:val="005E184E"/>
    <w:rsid w:val="00930FBA"/>
    <w:rsid w:val="009B47D8"/>
    <w:rsid w:val="00CE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BB967"/>
  <w15:chartTrackingRefBased/>
  <w15:docId w15:val="{1975CCC1-D856-4035-BE20-C6612A069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47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47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47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47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47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47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47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47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47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47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47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47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47D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47D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47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47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47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47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47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47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47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47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47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47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47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47D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47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47D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47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Nurudeen Bamiro</dc:creator>
  <cp:keywords/>
  <dc:description/>
  <cp:lastModifiedBy>Nurudeen Bamiro</cp:lastModifiedBy>
  <cp:revision>2</cp:revision>
  <dcterms:created xsi:type="dcterms:W3CDTF">2026-04-24T09:49:00Z</dcterms:created>
  <dcterms:modified xsi:type="dcterms:W3CDTF">2026-04-24T09:49:00Z</dcterms:modified>
</cp:coreProperties>
</file>